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63A" w:rsidRPr="00FA0083" w:rsidRDefault="005F663A" w:rsidP="005F663A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F663A" w:rsidRPr="00FA0083" w:rsidRDefault="005F663A" w:rsidP="004C67E2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</w:t>
      </w:r>
      <w:r w:rsidR="00BB2B80">
        <w:rPr>
          <w:rFonts w:ascii="Times New Roman" w:eastAsia="Calibri" w:hAnsi="Times New Roman" w:cs="Times New Roman"/>
          <w:b/>
          <w:sz w:val="24"/>
          <w:szCs w:val="24"/>
          <w:u w:val="single"/>
        </w:rPr>
        <w:t>о</w:t>
      </w:r>
      <w:r w:rsidR="00BB2B80" w:rsidRPr="00BB2B80">
        <w:rPr>
          <w:rFonts w:ascii="Times New Roman" w:eastAsia="Calibri" w:hAnsi="Times New Roman" w:cs="Times New Roman"/>
          <w:b/>
          <w:sz w:val="24"/>
          <w:szCs w:val="24"/>
          <w:u w:val="single"/>
        </w:rPr>
        <w:t>ткрыт</w:t>
      </w:r>
      <w:r w:rsidR="00BB2B80">
        <w:rPr>
          <w:rFonts w:ascii="Times New Roman" w:eastAsia="Calibri" w:hAnsi="Times New Roman" w:cs="Times New Roman"/>
          <w:b/>
          <w:sz w:val="24"/>
          <w:szCs w:val="24"/>
          <w:u w:val="single"/>
        </w:rPr>
        <w:t>ого</w:t>
      </w:r>
      <w:r w:rsidR="00BB2B80" w:rsidRPr="00BB2B8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4C67E2" w:rsidRPr="004C67E2">
        <w:rPr>
          <w:rFonts w:ascii="Times New Roman" w:eastAsia="Calibri" w:hAnsi="Times New Roman" w:cs="Times New Roman"/>
          <w:b/>
          <w:sz w:val="24"/>
          <w:szCs w:val="24"/>
          <w:u w:val="single"/>
        </w:rPr>
        <w:t>аукцион</w:t>
      </w:r>
      <w:r w:rsidR="004C67E2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="00BB2B8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>в электронной форме</w:t>
      </w:r>
      <w:r w:rsidR="00BB2B8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4C67E2" w:rsidRPr="004C67E2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32009696379</w:t>
      </w:r>
      <w:r w:rsidR="004C67E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4C67E2">
        <w:rPr>
          <w:rFonts w:ascii="Times New Roman" w:eastAsia="Calibri" w:hAnsi="Times New Roman" w:cs="Times New Roman"/>
          <w:b/>
          <w:sz w:val="24"/>
          <w:szCs w:val="24"/>
          <w:u w:val="single"/>
        </w:rPr>
        <w:t>19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1270A1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BB2B80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 на</w:t>
      </w:r>
      <w:r w:rsidR="00BB2B8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4C67E2">
        <w:rPr>
          <w:rFonts w:ascii="Times New Roman" w:eastAsia="Calibri" w:hAnsi="Times New Roman" w:cs="Times New Roman"/>
          <w:b/>
          <w:sz w:val="24"/>
          <w:szCs w:val="24"/>
          <w:u w:val="single"/>
        </w:rPr>
        <w:t>т</w:t>
      </w:r>
      <w:r w:rsidR="004C67E2" w:rsidRPr="004C67E2">
        <w:rPr>
          <w:rFonts w:ascii="Times New Roman" w:eastAsia="Calibri" w:hAnsi="Times New Roman" w:cs="Times New Roman"/>
          <w:b/>
          <w:sz w:val="24"/>
          <w:szCs w:val="24"/>
          <w:u w:val="single"/>
        </w:rPr>
        <w:t>ехническ</w:t>
      </w:r>
      <w:r w:rsidR="004C67E2">
        <w:rPr>
          <w:rFonts w:ascii="Times New Roman" w:eastAsia="Calibri" w:hAnsi="Times New Roman" w:cs="Times New Roman"/>
          <w:b/>
          <w:sz w:val="24"/>
          <w:szCs w:val="24"/>
          <w:u w:val="single"/>
        </w:rPr>
        <w:t>ую</w:t>
      </w:r>
      <w:r w:rsidR="004C67E2" w:rsidRPr="004C67E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поддержк</w:t>
      </w:r>
      <w:r w:rsidR="004C67E2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="004C67E2" w:rsidRPr="004C67E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коммутаторов сети хранения данных </w:t>
      </w:r>
      <w:proofErr w:type="spellStart"/>
      <w:r w:rsidR="004C67E2" w:rsidRPr="004C67E2">
        <w:rPr>
          <w:rFonts w:ascii="Times New Roman" w:eastAsia="Calibri" w:hAnsi="Times New Roman" w:cs="Times New Roman"/>
          <w:b/>
          <w:sz w:val="24"/>
          <w:szCs w:val="24"/>
          <w:u w:val="single"/>
        </w:rPr>
        <w:t>Brocade</w:t>
      </w:r>
      <w:proofErr w:type="spellEnd"/>
      <w:r w:rsidR="004C67E2" w:rsidRPr="004C67E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5300</w:t>
      </w:r>
    </w:p>
    <w:p w:rsidR="004C67E2" w:rsidRDefault="005F663A" w:rsidP="00BB2B80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C67E2" w:rsidRPr="004C67E2">
        <w:rPr>
          <w:rFonts w:ascii="Times New Roman" w:eastAsia="Calibri" w:hAnsi="Times New Roman" w:cs="Times New Roman"/>
          <w:color w:val="000000"/>
          <w:sz w:val="24"/>
          <w:szCs w:val="24"/>
        </w:rPr>
        <w:t>02.12.2020 13:31</w:t>
      </w:r>
    </w:p>
    <w:p w:rsidR="004C67E2" w:rsidRPr="004C67E2" w:rsidRDefault="005F663A" w:rsidP="004C67E2">
      <w:pPr>
        <w:rPr>
          <w:rFonts w:ascii="Calibri" w:eastAsia="Calibri" w:hAnsi="Calibri" w:cs="Times New Roman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4C67E2" w:rsidRPr="004C67E2">
        <w:rPr>
          <w:rFonts w:ascii="Calibri" w:eastAsia="Calibri" w:hAnsi="Calibri" w:cs="Times New Roman"/>
        </w:rPr>
        <w:t>Добрый день</w:t>
      </w:r>
    </w:p>
    <w:p w:rsidR="004C67E2" w:rsidRPr="004C67E2" w:rsidRDefault="004C67E2" w:rsidP="004C67E2">
      <w:pPr>
        <w:rPr>
          <w:rFonts w:ascii="Calibri" w:eastAsia="Calibri" w:hAnsi="Calibri" w:cs="Times New Roman"/>
        </w:rPr>
      </w:pPr>
      <w:r w:rsidRPr="004C67E2">
        <w:rPr>
          <w:rFonts w:ascii="Calibri" w:eastAsia="Calibri" w:hAnsi="Calibri" w:cs="Times New Roman"/>
        </w:rPr>
        <w:t xml:space="preserve"> Для корректного расчета прошу уточнить:</w:t>
      </w:r>
    </w:p>
    <w:p w:rsidR="004C67E2" w:rsidRPr="004C67E2" w:rsidRDefault="004C67E2" w:rsidP="004C67E2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4C67E2">
        <w:rPr>
          <w:rFonts w:ascii="Calibri" w:eastAsia="Calibri" w:hAnsi="Calibri" w:cs="Times New Roman"/>
        </w:rPr>
        <w:t xml:space="preserve"> В спецификации технического задания документации прописано требование к поставке технической поддержки оборудования сети хранения данных </w:t>
      </w:r>
      <w:proofErr w:type="spellStart"/>
      <w:r w:rsidRPr="004C67E2">
        <w:rPr>
          <w:rFonts w:ascii="Calibri" w:eastAsia="Calibri" w:hAnsi="Calibri" w:cs="Times New Roman"/>
        </w:rPr>
        <w:t>Brocade</w:t>
      </w:r>
      <w:proofErr w:type="spellEnd"/>
      <w:r w:rsidRPr="004C67E2">
        <w:rPr>
          <w:rFonts w:ascii="Calibri" w:eastAsia="Calibri" w:hAnsi="Calibri" w:cs="Times New Roman"/>
        </w:rPr>
        <w:t>, при этом в самой таблице прописаны наименования не технической поддержки, а самого оборудования.</w:t>
      </w:r>
    </w:p>
    <w:p w:rsidR="004C67E2" w:rsidRPr="004C67E2" w:rsidRDefault="004C67E2" w:rsidP="004C67E2">
      <w:pPr>
        <w:rPr>
          <w:rFonts w:ascii="Calibri" w:eastAsia="Calibri" w:hAnsi="Calibri" w:cs="Times New Roman"/>
          <w:noProof/>
          <w:lang w:eastAsia="ru-RU"/>
        </w:rPr>
      </w:pPr>
      <w:r w:rsidRPr="004C67E2">
        <w:rPr>
          <w:rFonts w:ascii="Calibri" w:eastAsia="Calibri" w:hAnsi="Calibri" w:cs="Times New Roman"/>
        </w:rPr>
        <w:t>Прошу внести изменения в наименования позиций в спецификации и указать их как «техническая поддержка коммутатора сети хранения данных</w:t>
      </w:r>
      <w:proofErr w:type="gramStart"/>
      <w:r w:rsidRPr="004C67E2">
        <w:rPr>
          <w:rFonts w:ascii="Calibri" w:eastAsia="Calibri" w:hAnsi="Calibri" w:cs="Times New Roman"/>
        </w:rPr>
        <w:t xml:space="preserve"> ….</w:t>
      </w:r>
      <w:proofErr w:type="gramEnd"/>
      <w:r w:rsidRPr="004C67E2">
        <w:rPr>
          <w:rFonts w:ascii="Calibri" w:eastAsia="Calibri" w:hAnsi="Calibri" w:cs="Times New Roman"/>
        </w:rPr>
        <w:t xml:space="preserve">.» </w:t>
      </w:r>
      <w:r w:rsidRPr="004C67E2">
        <w:rPr>
          <w:rFonts w:ascii="Calibri" w:eastAsia="Calibri" w:hAnsi="Calibri" w:cs="Times New Roman"/>
          <w:noProof/>
          <w:lang w:eastAsia="ru-RU"/>
        </w:rPr>
        <w:t xml:space="preserve">2. </w:t>
      </w:r>
    </w:p>
    <w:p w:rsidR="004C67E2" w:rsidRPr="004C67E2" w:rsidRDefault="004C67E2" w:rsidP="004C67E2">
      <w:pPr>
        <w:rPr>
          <w:rFonts w:ascii="Calibri" w:eastAsia="Calibri" w:hAnsi="Calibri" w:cs="Times New Roman"/>
        </w:rPr>
      </w:pPr>
      <w:r w:rsidRPr="004C67E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293B67D" wp14:editId="07CCBD85">
            <wp:extent cx="5940425" cy="20427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7E2" w:rsidRPr="004C67E2" w:rsidRDefault="004C67E2" w:rsidP="004C67E2">
      <w:pPr>
        <w:rPr>
          <w:rFonts w:ascii="Calibri" w:eastAsia="Calibri" w:hAnsi="Calibri" w:cs="Times New Roman"/>
        </w:rPr>
      </w:pPr>
    </w:p>
    <w:p w:rsidR="004C67E2" w:rsidRPr="004C67E2" w:rsidRDefault="004C67E2" w:rsidP="004C67E2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4C67E2">
        <w:rPr>
          <w:rFonts w:ascii="Calibri" w:eastAsia="Calibri" w:hAnsi="Calibri" w:cs="Times New Roman"/>
        </w:rPr>
        <w:t>В техническом задании прописаны требования такие как:</w:t>
      </w:r>
    </w:p>
    <w:p w:rsidR="004C67E2" w:rsidRPr="004C67E2" w:rsidRDefault="004C67E2" w:rsidP="004C67E2">
      <w:pPr>
        <w:ind w:left="720"/>
        <w:contextualSpacing/>
        <w:rPr>
          <w:rFonts w:ascii="Calibri" w:eastAsia="Calibri" w:hAnsi="Calibri" w:cs="Times New Roman"/>
        </w:rPr>
      </w:pPr>
      <w:r w:rsidRPr="004C67E2">
        <w:rPr>
          <w:rFonts w:ascii="Calibri" w:eastAsia="Calibri" w:hAnsi="Calibri" w:cs="Times New Roman"/>
        </w:rPr>
        <w:t>- Поддержка программного обеспечения</w:t>
      </w:r>
    </w:p>
    <w:p w:rsidR="004C67E2" w:rsidRPr="004C67E2" w:rsidRDefault="004C67E2" w:rsidP="004C67E2">
      <w:pPr>
        <w:ind w:left="720"/>
        <w:contextualSpacing/>
        <w:rPr>
          <w:rFonts w:ascii="Calibri" w:eastAsia="Calibri" w:hAnsi="Calibri" w:cs="Times New Roman"/>
        </w:rPr>
      </w:pPr>
      <w:r w:rsidRPr="004C67E2">
        <w:rPr>
          <w:rFonts w:ascii="Calibri" w:eastAsia="Calibri" w:hAnsi="Calibri" w:cs="Times New Roman"/>
        </w:rPr>
        <w:t>- Обновления программных продуктов и документации</w:t>
      </w:r>
    </w:p>
    <w:p w:rsidR="004C67E2" w:rsidRPr="004C67E2" w:rsidRDefault="004C67E2" w:rsidP="004C67E2">
      <w:pPr>
        <w:ind w:left="720"/>
        <w:contextualSpacing/>
        <w:rPr>
          <w:rFonts w:ascii="Calibri" w:eastAsia="Calibri" w:hAnsi="Calibri" w:cs="Times New Roman"/>
        </w:rPr>
      </w:pPr>
      <w:r w:rsidRPr="004C67E2">
        <w:rPr>
          <w:rFonts w:ascii="Calibri" w:eastAsia="Calibri" w:hAnsi="Calibri" w:cs="Times New Roman"/>
        </w:rPr>
        <w:t>Данное требование возможно только при поддержке Вендора, в данному случае поддержки нет, требование не выполнимо.</w:t>
      </w:r>
    </w:p>
    <w:p w:rsidR="004C67E2" w:rsidRPr="004C67E2" w:rsidRDefault="004C67E2" w:rsidP="004C67E2">
      <w:pPr>
        <w:ind w:left="720"/>
        <w:contextualSpacing/>
        <w:rPr>
          <w:rFonts w:ascii="Calibri" w:eastAsia="Calibri" w:hAnsi="Calibri" w:cs="Times New Roman"/>
        </w:rPr>
      </w:pPr>
      <w:r w:rsidRPr="004C67E2">
        <w:rPr>
          <w:rFonts w:ascii="Calibri" w:eastAsia="Calibri" w:hAnsi="Calibri" w:cs="Times New Roman"/>
        </w:rPr>
        <w:t xml:space="preserve"> Просим исключить данные требования из ТЗ.</w:t>
      </w:r>
    </w:p>
    <w:p w:rsidR="004C67E2" w:rsidRPr="004C67E2" w:rsidRDefault="004C67E2" w:rsidP="004C67E2">
      <w:pPr>
        <w:ind w:left="720"/>
        <w:contextualSpacing/>
        <w:rPr>
          <w:rFonts w:ascii="Calibri" w:eastAsia="Calibri" w:hAnsi="Calibri" w:cs="Times New Roman"/>
        </w:rPr>
      </w:pPr>
    </w:p>
    <w:p w:rsidR="004C67E2" w:rsidRPr="004C67E2" w:rsidRDefault="004C67E2" w:rsidP="004C67E2">
      <w:pPr>
        <w:ind w:left="720"/>
        <w:contextualSpacing/>
        <w:rPr>
          <w:rFonts w:ascii="Calibri" w:eastAsia="Calibri" w:hAnsi="Calibri" w:cs="Times New Roman"/>
        </w:rPr>
      </w:pPr>
    </w:p>
    <w:p w:rsidR="004C67E2" w:rsidRPr="004C67E2" w:rsidRDefault="004C67E2" w:rsidP="004C67E2">
      <w:pPr>
        <w:ind w:left="720"/>
        <w:contextualSpacing/>
        <w:rPr>
          <w:rFonts w:ascii="Calibri" w:eastAsia="Calibri" w:hAnsi="Calibri" w:cs="Times New Roman"/>
        </w:rPr>
      </w:pPr>
      <w:r w:rsidRPr="004C67E2">
        <w:rPr>
          <w:rFonts w:ascii="Calibri" w:eastAsia="Calibri" w:hAnsi="Calibri" w:cs="Times New Roman"/>
        </w:rPr>
        <w:t>Спасибо</w:t>
      </w:r>
    </w:p>
    <w:p w:rsidR="004C67E2" w:rsidRPr="004C67E2" w:rsidRDefault="004C67E2" w:rsidP="004C67E2">
      <w:pPr>
        <w:ind w:left="720"/>
        <w:contextualSpacing/>
        <w:rPr>
          <w:rFonts w:ascii="Calibri" w:eastAsia="Calibri" w:hAnsi="Calibri" w:cs="Times New Roman"/>
        </w:rPr>
      </w:pP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BB2B80">
        <w:rPr>
          <w:rFonts w:ascii="Times New Roman" w:eastAsia="Calibri" w:hAnsi="Times New Roman" w:cs="Times New Roman"/>
          <w:sz w:val="24"/>
          <w:szCs w:val="24"/>
        </w:rPr>
        <w:t>2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BB2B80">
        <w:rPr>
          <w:rFonts w:ascii="Times New Roman" w:eastAsia="Calibri" w:hAnsi="Times New Roman" w:cs="Times New Roman"/>
          <w:sz w:val="24"/>
          <w:szCs w:val="24"/>
        </w:rPr>
        <w:t>2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4C67E2">
        <w:rPr>
          <w:rFonts w:ascii="Times New Roman" w:eastAsia="Calibri" w:hAnsi="Times New Roman" w:cs="Times New Roman"/>
          <w:sz w:val="24"/>
          <w:szCs w:val="24"/>
        </w:rPr>
        <w:t>7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BB2B80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5F663A" w:rsidRDefault="005F663A" w:rsidP="004C67E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</w:rPr>
        <w:t>В ответ на Ваш запрос сообщаем</w:t>
      </w:r>
      <w:r>
        <w:rPr>
          <w:rFonts w:ascii="Times New Roman" w:eastAsia="Calibri" w:hAnsi="Times New Roman" w:cs="Times New Roman"/>
          <w:sz w:val="24"/>
        </w:rPr>
        <w:t xml:space="preserve">, </w:t>
      </w:r>
      <w:r w:rsidRPr="00FA0083">
        <w:rPr>
          <w:rFonts w:ascii="Times New Roman" w:eastAsia="Calibri" w:hAnsi="Times New Roman" w:cs="Times New Roman"/>
          <w:sz w:val="24"/>
        </w:rPr>
        <w:t xml:space="preserve">что </w:t>
      </w:r>
      <w:r w:rsidR="004C67E2">
        <w:rPr>
          <w:rFonts w:ascii="Times New Roman" w:eastAsia="Calibri" w:hAnsi="Times New Roman" w:cs="Times New Roman"/>
          <w:sz w:val="24"/>
        </w:rPr>
        <w:t>в Документацию о закупке будут внесены изменения.</w:t>
      </w:r>
    </w:p>
    <w:p w:rsidR="004C67E2" w:rsidRPr="00FA0083" w:rsidRDefault="004C67E2" w:rsidP="004C67E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F663A" w:rsidRDefault="005F663A" w:rsidP="005F663A"/>
    <w:p w:rsidR="001D46C0" w:rsidRDefault="001D46C0"/>
    <w:sectPr w:rsidR="001D46C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26135"/>
    <w:multiLevelType w:val="hybridMultilevel"/>
    <w:tmpl w:val="556C7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87012"/>
    <w:multiLevelType w:val="hybridMultilevel"/>
    <w:tmpl w:val="087E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3A"/>
    <w:rsid w:val="001270A1"/>
    <w:rsid w:val="00194219"/>
    <w:rsid w:val="001D46C0"/>
    <w:rsid w:val="002062DC"/>
    <w:rsid w:val="00274517"/>
    <w:rsid w:val="004C67E2"/>
    <w:rsid w:val="005F663A"/>
    <w:rsid w:val="00A83988"/>
    <w:rsid w:val="00BB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D8BE"/>
  <w15:chartTrackingRefBased/>
  <w15:docId w15:val="{06442C73-B25A-4901-84DE-56D32251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4</cp:revision>
  <dcterms:created xsi:type="dcterms:W3CDTF">2020-10-09T04:32:00Z</dcterms:created>
  <dcterms:modified xsi:type="dcterms:W3CDTF">2020-12-02T11:54:00Z</dcterms:modified>
</cp:coreProperties>
</file>